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FDF" w:rsidRDefault="00034FDF" w:rsidP="00034FDF">
      <w:pPr>
        <w:jc w:val="center"/>
        <w:rPr>
          <w:rFonts w:ascii="Times New Roman" w:hAnsi="Times New Roman" w:cs="Times New Roman"/>
          <w:sz w:val="28"/>
          <w:szCs w:val="28"/>
        </w:rPr>
      </w:pPr>
      <w:r w:rsidRPr="00034FDF">
        <w:rPr>
          <w:rFonts w:ascii="Times New Roman" w:hAnsi="Times New Roman" w:cs="Times New Roman"/>
          <w:sz w:val="28"/>
          <w:szCs w:val="28"/>
        </w:rPr>
        <w:t xml:space="preserve">Паспорт проекта </w:t>
      </w:r>
    </w:p>
    <w:p w:rsidR="00562074" w:rsidRPr="00562074" w:rsidRDefault="00562074" w:rsidP="00034FDF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562074">
        <w:rPr>
          <w:rFonts w:ascii="Times New Roman" w:hAnsi="Times New Roman" w:cs="Times New Roman"/>
          <w:sz w:val="28"/>
          <w:szCs w:val="28"/>
          <w:u w:val="single"/>
        </w:rPr>
        <w:t>Томская область</w:t>
      </w:r>
    </w:p>
    <w:p w:rsidR="00034FDF" w:rsidRPr="00D46733" w:rsidRDefault="00034FDF" w:rsidP="00D4673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733">
        <w:rPr>
          <w:rFonts w:ascii="Times New Roman" w:hAnsi="Times New Roman" w:cs="Times New Roman"/>
          <w:b/>
          <w:sz w:val="28"/>
          <w:szCs w:val="28"/>
        </w:rPr>
        <w:t xml:space="preserve">Наименование проекта: </w:t>
      </w:r>
      <w:r w:rsidR="00091BC2" w:rsidRPr="00D46733">
        <w:rPr>
          <w:rFonts w:ascii="Times New Roman" w:hAnsi="Times New Roman" w:cs="Times New Roman"/>
          <w:b/>
          <w:sz w:val="28"/>
          <w:szCs w:val="28"/>
        </w:rPr>
        <w:t>р</w:t>
      </w:r>
      <w:r w:rsidR="00973D35" w:rsidRPr="00D46733">
        <w:rPr>
          <w:rFonts w:ascii="Times New Roman" w:hAnsi="Times New Roman" w:cs="Times New Roman"/>
          <w:b/>
          <w:sz w:val="28"/>
          <w:szCs w:val="28"/>
        </w:rPr>
        <w:t>азработка Туганского ильменит - цирконового россыпного месторождения и строительство горно - обогатительного комбината расположенного на территории Малиновского</w:t>
      </w:r>
      <w:r w:rsidR="00091BC2" w:rsidRPr="00D46733">
        <w:rPr>
          <w:rFonts w:ascii="Times New Roman" w:hAnsi="Times New Roman" w:cs="Times New Roman"/>
          <w:b/>
          <w:sz w:val="28"/>
          <w:szCs w:val="28"/>
        </w:rPr>
        <w:t xml:space="preserve"> и Октябрьского</w:t>
      </w:r>
      <w:r w:rsidR="00973D35" w:rsidRPr="00D46733">
        <w:rPr>
          <w:rFonts w:ascii="Times New Roman" w:hAnsi="Times New Roman" w:cs="Times New Roman"/>
          <w:b/>
          <w:sz w:val="28"/>
          <w:szCs w:val="28"/>
        </w:rPr>
        <w:t xml:space="preserve"> сельск</w:t>
      </w:r>
      <w:r w:rsidR="00091BC2" w:rsidRPr="00D46733">
        <w:rPr>
          <w:rFonts w:ascii="Times New Roman" w:hAnsi="Times New Roman" w:cs="Times New Roman"/>
          <w:b/>
          <w:sz w:val="28"/>
          <w:szCs w:val="28"/>
        </w:rPr>
        <w:t>их</w:t>
      </w:r>
      <w:r w:rsidR="00973D35" w:rsidRPr="00D46733">
        <w:rPr>
          <w:rFonts w:ascii="Times New Roman" w:hAnsi="Times New Roman" w:cs="Times New Roman"/>
          <w:b/>
          <w:sz w:val="28"/>
          <w:szCs w:val="28"/>
        </w:rPr>
        <w:t xml:space="preserve"> поселени</w:t>
      </w:r>
      <w:r w:rsidR="00091BC2" w:rsidRPr="00D46733">
        <w:rPr>
          <w:rFonts w:ascii="Times New Roman" w:hAnsi="Times New Roman" w:cs="Times New Roman"/>
          <w:b/>
          <w:sz w:val="28"/>
          <w:szCs w:val="28"/>
        </w:rPr>
        <w:t>й</w:t>
      </w:r>
      <w:r w:rsidRPr="00D46733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«Томский район»</w:t>
      </w:r>
    </w:p>
    <w:p w:rsidR="00D46733" w:rsidRDefault="00034FDF" w:rsidP="00D46733">
      <w:pPr>
        <w:pStyle w:val="a3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46733">
        <w:rPr>
          <w:rFonts w:ascii="Times New Roman" w:hAnsi="Times New Roman" w:cs="Times New Roman"/>
          <w:sz w:val="28"/>
          <w:szCs w:val="28"/>
        </w:rPr>
        <w:t xml:space="preserve">Место реализации проекта: </w:t>
      </w:r>
      <w:r w:rsidR="00091BC2" w:rsidRPr="00D46733">
        <w:rPr>
          <w:rFonts w:ascii="Times New Roman" w:hAnsi="Times New Roman" w:cs="Times New Roman"/>
          <w:sz w:val="28"/>
          <w:szCs w:val="28"/>
        </w:rPr>
        <w:t xml:space="preserve">Малиновское и Октябрьское сельские поселения </w:t>
      </w:r>
      <w:r w:rsidRPr="00D46733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«Томский район»</w:t>
      </w:r>
      <w:r w:rsidR="00D46733" w:rsidRPr="00D46733">
        <w:rPr>
          <w:rFonts w:ascii="Times New Roman" w:hAnsi="Times New Roman" w:cs="Times New Roman"/>
          <w:sz w:val="28"/>
          <w:szCs w:val="28"/>
        </w:rPr>
        <w:t>;</w:t>
      </w:r>
    </w:p>
    <w:p w:rsidR="00034FDF" w:rsidRPr="00D46733" w:rsidRDefault="00091BC2" w:rsidP="00A20E2C">
      <w:pPr>
        <w:pStyle w:val="a3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46733">
        <w:rPr>
          <w:rFonts w:ascii="Times New Roman" w:hAnsi="Times New Roman" w:cs="Times New Roman"/>
          <w:sz w:val="28"/>
          <w:szCs w:val="28"/>
        </w:rPr>
        <w:t>Село Октябрьское, Октябрьское</w:t>
      </w:r>
      <w:r w:rsidR="00257738" w:rsidRPr="00D46733">
        <w:rPr>
          <w:rFonts w:ascii="Times New Roman" w:hAnsi="Times New Roman" w:cs="Times New Roman"/>
          <w:sz w:val="28"/>
          <w:szCs w:val="28"/>
        </w:rPr>
        <w:t xml:space="preserve"> сельское поселение,</w:t>
      </w:r>
      <w:r w:rsidR="00D46733" w:rsidRPr="00D46733">
        <w:rPr>
          <w:rFonts w:ascii="Times New Roman" w:hAnsi="Times New Roman" w:cs="Times New Roman"/>
          <w:sz w:val="28"/>
          <w:szCs w:val="28"/>
        </w:rPr>
        <w:t xml:space="preserve"> Томский район, Томская область, </w:t>
      </w:r>
      <w:r w:rsidRPr="00D46733">
        <w:rPr>
          <w:rFonts w:ascii="Times New Roman" w:hAnsi="Times New Roman" w:cs="Times New Roman"/>
          <w:sz w:val="28"/>
          <w:szCs w:val="28"/>
        </w:rPr>
        <w:t>пос. Молодежный</w:t>
      </w:r>
      <w:r w:rsidR="00D46733" w:rsidRPr="00D46733">
        <w:rPr>
          <w:rFonts w:ascii="Times New Roman" w:hAnsi="Times New Roman" w:cs="Times New Roman"/>
          <w:sz w:val="28"/>
          <w:szCs w:val="28"/>
        </w:rPr>
        <w:t>,</w:t>
      </w:r>
      <w:r w:rsidRPr="00D46733">
        <w:rPr>
          <w:rFonts w:ascii="Times New Roman" w:hAnsi="Times New Roman" w:cs="Times New Roman"/>
          <w:sz w:val="28"/>
          <w:szCs w:val="28"/>
        </w:rPr>
        <w:t xml:space="preserve"> Малиновское сельское поселение, </w:t>
      </w:r>
      <w:r w:rsidR="00257738" w:rsidRPr="00D46733">
        <w:rPr>
          <w:rFonts w:ascii="Times New Roman" w:hAnsi="Times New Roman" w:cs="Times New Roman"/>
          <w:sz w:val="28"/>
          <w:szCs w:val="28"/>
        </w:rPr>
        <w:t>Томский район, Томская область</w:t>
      </w:r>
      <w:r w:rsidR="00D46733" w:rsidRPr="00D46733">
        <w:rPr>
          <w:rFonts w:ascii="Times New Roman" w:hAnsi="Times New Roman" w:cs="Times New Roman"/>
          <w:sz w:val="28"/>
          <w:szCs w:val="28"/>
        </w:rPr>
        <w:t>;</w:t>
      </w:r>
    </w:p>
    <w:p w:rsidR="00195EC8" w:rsidRPr="00195EC8" w:rsidRDefault="00034FDF" w:rsidP="00D46733">
      <w:pPr>
        <w:pStyle w:val="a3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34FDF">
        <w:rPr>
          <w:rFonts w:ascii="Times New Roman" w:hAnsi="Times New Roman" w:cs="Times New Roman"/>
          <w:sz w:val="28"/>
          <w:szCs w:val="28"/>
        </w:rPr>
        <w:t xml:space="preserve">Цель проекта: </w:t>
      </w:r>
      <w:r w:rsidR="00195EC8">
        <w:rPr>
          <w:rFonts w:ascii="Times New Roman" w:hAnsi="Times New Roman" w:cs="Times New Roman"/>
          <w:sz w:val="28"/>
          <w:szCs w:val="28"/>
        </w:rPr>
        <w:t>с</w:t>
      </w:r>
      <w:r w:rsidR="00195EC8" w:rsidRPr="00195EC8">
        <w:rPr>
          <w:rFonts w:ascii="Times New Roman" w:hAnsi="Times New Roman" w:cs="Times New Roman"/>
          <w:sz w:val="28"/>
          <w:szCs w:val="28"/>
        </w:rPr>
        <w:t xml:space="preserve">троительство социальной инфраструктуры для жилой застройки; </w:t>
      </w:r>
    </w:p>
    <w:p w:rsidR="0090129A" w:rsidRDefault="00034FDF" w:rsidP="0090129A">
      <w:pPr>
        <w:pStyle w:val="a3"/>
        <w:numPr>
          <w:ilvl w:val="0"/>
          <w:numId w:val="8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D46733">
        <w:rPr>
          <w:rFonts w:ascii="Times New Roman" w:hAnsi="Times New Roman" w:cs="Times New Roman"/>
          <w:sz w:val="28"/>
          <w:szCs w:val="28"/>
        </w:rPr>
        <w:t>Инициатор проекта: Муниципальное образование «Томский район»</w:t>
      </w:r>
      <w:r w:rsidR="00D46733" w:rsidRPr="00D46733">
        <w:rPr>
          <w:rFonts w:ascii="Times New Roman" w:hAnsi="Times New Roman" w:cs="Times New Roman"/>
          <w:sz w:val="28"/>
          <w:szCs w:val="28"/>
        </w:rPr>
        <w:t>;</w:t>
      </w:r>
    </w:p>
    <w:p w:rsidR="00282FA7" w:rsidRDefault="00034FDF" w:rsidP="00D46733">
      <w:pPr>
        <w:pStyle w:val="a3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82FA7">
        <w:rPr>
          <w:rFonts w:ascii="Times New Roman" w:hAnsi="Times New Roman" w:cs="Times New Roman"/>
          <w:sz w:val="28"/>
          <w:szCs w:val="28"/>
        </w:rPr>
        <w:t>Срок реализации проекта: 20</w:t>
      </w:r>
      <w:r w:rsidR="00257738" w:rsidRPr="00282FA7">
        <w:rPr>
          <w:rFonts w:ascii="Times New Roman" w:hAnsi="Times New Roman" w:cs="Times New Roman"/>
          <w:sz w:val="28"/>
          <w:szCs w:val="28"/>
        </w:rPr>
        <w:t>1</w:t>
      </w:r>
      <w:r w:rsidR="0090129A" w:rsidRPr="00282FA7">
        <w:rPr>
          <w:rFonts w:ascii="Times New Roman" w:hAnsi="Times New Roman" w:cs="Times New Roman"/>
          <w:sz w:val="28"/>
          <w:szCs w:val="28"/>
        </w:rPr>
        <w:t>8</w:t>
      </w:r>
      <w:r w:rsidRPr="00282FA7">
        <w:rPr>
          <w:rFonts w:ascii="Times New Roman" w:hAnsi="Times New Roman" w:cs="Times New Roman"/>
          <w:sz w:val="28"/>
          <w:szCs w:val="28"/>
        </w:rPr>
        <w:t xml:space="preserve"> - 2024 </w:t>
      </w:r>
    </w:p>
    <w:p w:rsidR="00282FA7" w:rsidRDefault="00034FDF" w:rsidP="00034FDF">
      <w:pPr>
        <w:pStyle w:val="a3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82FA7">
        <w:rPr>
          <w:rFonts w:ascii="Times New Roman" w:hAnsi="Times New Roman" w:cs="Times New Roman"/>
          <w:sz w:val="28"/>
          <w:szCs w:val="28"/>
        </w:rPr>
        <w:t xml:space="preserve">Перечень мероприятий и объектов, включенных в Проект: </w:t>
      </w:r>
      <w:r w:rsidR="00A20E2C" w:rsidRPr="00282FA7">
        <w:rPr>
          <w:rFonts w:ascii="Times New Roman" w:hAnsi="Times New Roman" w:cs="Times New Roman"/>
          <w:sz w:val="28"/>
          <w:szCs w:val="28"/>
        </w:rPr>
        <w:t>строительство, капитальный ремонт объектов социальной и культурной сферы (дошкольные образовательные и общеобразовательные организации, учреж</w:t>
      </w:r>
      <w:r w:rsidR="00257738" w:rsidRPr="00282FA7">
        <w:rPr>
          <w:rFonts w:ascii="Times New Roman" w:hAnsi="Times New Roman" w:cs="Times New Roman"/>
          <w:sz w:val="28"/>
          <w:szCs w:val="28"/>
        </w:rPr>
        <w:t>дения культурно-досугового типа</w:t>
      </w:r>
      <w:r w:rsidR="00E37118" w:rsidRPr="00282FA7">
        <w:rPr>
          <w:rFonts w:ascii="Times New Roman" w:hAnsi="Times New Roman" w:cs="Times New Roman"/>
          <w:sz w:val="28"/>
          <w:szCs w:val="28"/>
        </w:rPr>
        <w:t>, спортивные объекты</w:t>
      </w:r>
      <w:r w:rsidR="00A20E2C" w:rsidRPr="00282FA7">
        <w:rPr>
          <w:rFonts w:ascii="Times New Roman" w:hAnsi="Times New Roman" w:cs="Times New Roman"/>
          <w:sz w:val="28"/>
          <w:szCs w:val="28"/>
        </w:rPr>
        <w:t>).</w:t>
      </w:r>
    </w:p>
    <w:p w:rsidR="00E079C4" w:rsidRPr="00282FA7" w:rsidRDefault="00034FDF" w:rsidP="00034FDF">
      <w:pPr>
        <w:pStyle w:val="a3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82FA7">
        <w:rPr>
          <w:rFonts w:ascii="Times New Roman" w:hAnsi="Times New Roman" w:cs="Times New Roman"/>
          <w:sz w:val="28"/>
          <w:szCs w:val="28"/>
        </w:rPr>
        <w:t xml:space="preserve">Наличие проектной документации по объектам, включенным в состав мероприятий Проекта: </w:t>
      </w:r>
    </w:p>
    <w:tbl>
      <w:tblPr>
        <w:tblStyle w:val="a4"/>
        <w:tblW w:w="9747" w:type="dxa"/>
        <w:tblLook w:val="04A0" w:firstRow="1" w:lastRow="0" w:firstColumn="1" w:lastColumn="0" w:noHBand="0" w:noVBand="1"/>
      </w:tblPr>
      <w:tblGrid>
        <w:gridCol w:w="6204"/>
        <w:gridCol w:w="3543"/>
      </w:tblGrid>
      <w:tr w:rsidR="00B81F52" w:rsidRPr="00B81F52" w:rsidTr="00E37118">
        <w:trPr>
          <w:trHeight w:val="1012"/>
        </w:trPr>
        <w:tc>
          <w:tcPr>
            <w:tcW w:w="6204" w:type="dxa"/>
          </w:tcPr>
          <w:p w:rsidR="00B81F52" w:rsidRPr="00B81F52" w:rsidRDefault="00B81F52" w:rsidP="00B81F5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1F52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</w:t>
            </w:r>
          </w:p>
        </w:tc>
        <w:tc>
          <w:tcPr>
            <w:tcW w:w="3543" w:type="dxa"/>
          </w:tcPr>
          <w:p w:rsidR="00B81F52" w:rsidRPr="00B81F52" w:rsidRDefault="00E03FD2" w:rsidP="00B81F5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3FD2">
              <w:rPr>
                <w:rFonts w:ascii="Times New Roman" w:hAnsi="Times New Roman" w:cs="Times New Roman"/>
                <w:sz w:val="28"/>
                <w:szCs w:val="28"/>
              </w:rPr>
              <w:t>реквизиты документа об утверждении проектной документации</w:t>
            </w:r>
          </w:p>
        </w:tc>
      </w:tr>
      <w:tr w:rsidR="00F96D85" w:rsidRPr="00B81F52" w:rsidTr="00D46733">
        <w:tc>
          <w:tcPr>
            <w:tcW w:w="6204" w:type="dxa"/>
          </w:tcPr>
          <w:p w:rsidR="00F96D85" w:rsidRPr="00B81F52" w:rsidRDefault="00F96D85" w:rsidP="00D46733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733">
              <w:rPr>
                <w:rFonts w:ascii="Times New Roman" w:hAnsi="Times New Roman" w:cs="Times New Roman"/>
                <w:sz w:val="28"/>
                <w:szCs w:val="28"/>
              </w:rPr>
              <w:t>Строительство спортивн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 площадки</w:t>
            </w:r>
            <w:r w:rsidRPr="00D46733">
              <w:rPr>
                <w:rFonts w:ascii="Times New Roman" w:hAnsi="Times New Roman" w:cs="Times New Roman"/>
                <w:sz w:val="28"/>
                <w:szCs w:val="28"/>
              </w:rPr>
              <w:t xml:space="preserve"> в селе Октябрьском Октябрьского сельского поселения</w:t>
            </w:r>
          </w:p>
        </w:tc>
        <w:tc>
          <w:tcPr>
            <w:tcW w:w="3543" w:type="dxa"/>
          </w:tcPr>
          <w:p w:rsidR="00F96D85" w:rsidRPr="00B81F52" w:rsidRDefault="00F96D85" w:rsidP="00D46733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733">
              <w:rPr>
                <w:rFonts w:ascii="Times New Roman" w:hAnsi="Times New Roman" w:cs="Times New Roman"/>
                <w:sz w:val="28"/>
                <w:szCs w:val="28"/>
              </w:rPr>
              <w:t>будет разработан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в срок до 01.11.2020</w:t>
            </w:r>
          </w:p>
        </w:tc>
      </w:tr>
      <w:tr w:rsidR="00F96D85" w:rsidRPr="00B81F52" w:rsidTr="00D46733">
        <w:tc>
          <w:tcPr>
            <w:tcW w:w="6204" w:type="dxa"/>
          </w:tcPr>
          <w:p w:rsidR="00F96D85" w:rsidRPr="00B81F52" w:rsidRDefault="00F96D85" w:rsidP="00D46733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Капитальный р</w:t>
            </w:r>
            <w:r w:rsidRPr="00D46733">
              <w:rPr>
                <w:rFonts w:ascii="Times New Roman" w:hAnsi="Times New Roman" w:cs="Times New Roman"/>
                <w:sz w:val="28"/>
                <w:szCs w:val="28"/>
              </w:rPr>
              <w:t>емонт хоккейной площадки в селе Октябрьском Октябрьского сельского поселения</w:t>
            </w:r>
          </w:p>
        </w:tc>
        <w:tc>
          <w:tcPr>
            <w:tcW w:w="3543" w:type="dxa"/>
          </w:tcPr>
          <w:p w:rsidR="00F96D85" w:rsidRPr="00B81F52" w:rsidRDefault="00F96D85" w:rsidP="00D46733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733">
              <w:rPr>
                <w:rFonts w:ascii="Times New Roman" w:hAnsi="Times New Roman" w:cs="Times New Roman"/>
                <w:sz w:val="28"/>
                <w:szCs w:val="28"/>
              </w:rPr>
              <w:t xml:space="preserve">будет разработана в срок 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01.11.2020</w:t>
            </w:r>
          </w:p>
        </w:tc>
      </w:tr>
      <w:tr w:rsidR="00F96D85" w:rsidRPr="00B81F52" w:rsidTr="00D46733">
        <w:tc>
          <w:tcPr>
            <w:tcW w:w="6204" w:type="dxa"/>
          </w:tcPr>
          <w:p w:rsidR="00F96D85" w:rsidRPr="00B81F52" w:rsidRDefault="00F96D85" w:rsidP="00D46733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Капитальный </w:t>
            </w:r>
            <w:r w:rsidRPr="00D46733">
              <w:rPr>
                <w:rFonts w:ascii="Times New Roman" w:hAnsi="Times New Roman" w:cs="Times New Roman"/>
                <w:sz w:val="28"/>
                <w:szCs w:val="28"/>
              </w:rPr>
              <w:t>ремонт детского сада в селе Октябрьском Октябрьского сельского поселения</w:t>
            </w:r>
          </w:p>
        </w:tc>
        <w:tc>
          <w:tcPr>
            <w:tcW w:w="3543" w:type="dxa"/>
          </w:tcPr>
          <w:p w:rsidR="00F96D85" w:rsidRPr="00B81F52" w:rsidRDefault="00F96D85" w:rsidP="00E1391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733">
              <w:rPr>
                <w:rFonts w:ascii="Times New Roman" w:hAnsi="Times New Roman" w:cs="Times New Roman"/>
                <w:sz w:val="28"/>
                <w:szCs w:val="28"/>
              </w:rPr>
              <w:t>будет разработана в срок до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01.11.2020</w:t>
            </w:r>
          </w:p>
        </w:tc>
      </w:tr>
      <w:tr w:rsidR="00F96D85" w:rsidRPr="00B81F52" w:rsidTr="00D46733">
        <w:tc>
          <w:tcPr>
            <w:tcW w:w="6204" w:type="dxa"/>
          </w:tcPr>
          <w:p w:rsidR="00F96D85" w:rsidRPr="00B81F52" w:rsidRDefault="00F96D85" w:rsidP="00B81F5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1F52">
              <w:rPr>
                <w:rFonts w:ascii="Times New Roman" w:hAnsi="Times New Roman" w:cs="Times New Roman"/>
                <w:sz w:val="28"/>
                <w:szCs w:val="28"/>
              </w:rPr>
              <w:t xml:space="preserve">капитальный ремонт больницы </w:t>
            </w:r>
            <w:r w:rsidRPr="00D46733">
              <w:rPr>
                <w:rFonts w:ascii="Times New Roman" w:hAnsi="Times New Roman" w:cs="Times New Roman"/>
                <w:sz w:val="28"/>
                <w:szCs w:val="28"/>
              </w:rPr>
              <w:t>в селе Октябрьском Октябрьского сельского поселения</w:t>
            </w:r>
          </w:p>
        </w:tc>
        <w:tc>
          <w:tcPr>
            <w:tcW w:w="3543" w:type="dxa"/>
          </w:tcPr>
          <w:p w:rsidR="00F96D85" w:rsidRPr="00B81F52" w:rsidRDefault="00F96D85" w:rsidP="00B81F5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733">
              <w:rPr>
                <w:rFonts w:ascii="Times New Roman" w:hAnsi="Times New Roman" w:cs="Times New Roman"/>
                <w:sz w:val="28"/>
                <w:szCs w:val="28"/>
              </w:rPr>
              <w:t>будет разработана в срок до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01.11.2020</w:t>
            </w:r>
          </w:p>
        </w:tc>
      </w:tr>
      <w:tr w:rsidR="00F96D85" w:rsidRPr="00B81F52" w:rsidTr="00D46733">
        <w:tc>
          <w:tcPr>
            <w:tcW w:w="6204" w:type="dxa"/>
          </w:tcPr>
          <w:p w:rsidR="00F96D85" w:rsidRPr="00B81F52" w:rsidRDefault="00F96D85" w:rsidP="00D46733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1F52">
              <w:rPr>
                <w:rFonts w:ascii="Times New Roman" w:hAnsi="Times New Roman" w:cs="Times New Roman"/>
                <w:sz w:val="28"/>
                <w:szCs w:val="28"/>
              </w:rPr>
              <w:t xml:space="preserve">капитальный ремонт школы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D4673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еле</w:t>
            </w:r>
            <w:r w:rsidRPr="00D46733">
              <w:rPr>
                <w:rFonts w:ascii="Times New Roman" w:hAnsi="Times New Roman" w:cs="Times New Roman"/>
                <w:sz w:val="28"/>
                <w:szCs w:val="28"/>
              </w:rPr>
              <w:t xml:space="preserve"> Октябрьском </w:t>
            </w:r>
            <w:r w:rsidRPr="00D467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Октябрьско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D46733">
              <w:rPr>
                <w:rFonts w:ascii="Times New Roman" w:hAnsi="Times New Roman" w:cs="Times New Roman"/>
                <w:sz w:val="28"/>
                <w:szCs w:val="28"/>
              </w:rPr>
              <w:t xml:space="preserve"> сельско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D46733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3543" w:type="dxa"/>
          </w:tcPr>
          <w:p w:rsidR="00F96D85" w:rsidRPr="00B81F52" w:rsidRDefault="00F96D85" w:rsidP="00B81F5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7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будет разработана в срок </w:t>
            </w:r>
            <w:r w:rsidRPr="00D467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01.11.2020</w:t>
            </w:r>
          </w:p>
        </w:tc>
      </w:tr>
    </w:tbl>
    <w:p w:rsidR="00A20E2C" w:rsidRDefault="00034FDF" w:rsidP="00D46733">
      <w:pPr>
        <w:jc w:val="both"/>
        <w:rPr>
          <w:rFonts w:ascii="Times New Roman" w:hAnsi="Times New Roman" w:cs="Times New Roman"/>
          <w:sz w:val="28"/>
          <w:szCs w:val="28"/>
        </w:rPr>
      </w:pPr>
      <w:r w:rsidRPr="00034FDF">
        <w:rPr>
          <w:rFonts w:ascii="Times New Roman" w:hAnsi="Times New Roman" w:cs="Times New Roman"/>
          <w:sz w:val="28"/>
          <w:szCs w:val="28"/>
        </w:rPr>
        <w:lastRenderedPageBreak/>
        <w:t xml:space="preserve">8. Наличие положительного заключения государственной экспертизы проектной документации по объектам, включенным в состав мероприятий комплексного проекта развития: </w:t>
      </w:r>
    </w:p>
    <w:tbl>
      <w:tblPr>
        <w:tblStyle w:val="a4"/>
        <w:tblW w:w="9747" w:type="dxa"/>
        <w:tblLook w:val="04A0" w:firstRow="1" w:lastRow="0" w:firstColumn="1" w:lastColumn="0" w:noHBand="0" w:noVBand="1"/>
      </w:tblPr>
      <w:tblGrid>
        <w:gridCol w:w="6204"/>
        <w:gridCol w:w="3543"/>
      </w:tblGrid>
      <w:tr w:rsidR="00A20E2C" w:rsidRPr="00A20E2C" w:rsidTr="00CD52A1">
        <w:tc>
          <w:tcPr>
            <w:tcW w:w="6204" w:type="dxa"/>
          </w:tcPr>
          <w:p w:rsidR="00A20E2C" w:rsidRPr="00A20E2C" w:rsidRDefault="00A20E2C" w:rsidP="00A20E2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E2C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</w:t>
            </w:r>
          </w:p>
        </w:tc>
        <w:tc>
          <w:tcPr>
            <w:tcW w:w="3543" w:type="dxa"/>
          </w:tcPr>
          <w:p w:rsidR="00A20E2C" w:rsidRPr="00A20E2C" w:rsidRDefault="00A20E2C" w:rsidP="00A20E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E2C">
              <w:rPr>
                <w:rFonts w:ascii="Times New Roman" w:hAnsi="Times New Roman" w:cs="Times New Roman"/>
                <w:sz w:val="28"/>
                <w:szCs w:val="28"/>
              </w:rPr>
              <w:t>реквизиты положительного заключения</w:t>
            </w:r>
          </w:p>
        </w:tc>
      </w:tr>
      <w:tr w:rsidR="00F96D85" w:rsidRPr="00B81F52" w:rsidTr="00D46733">
        <w:tc>
          <w:tcPr>
            <w:tcW w:w="6204" w:type="dxa"/>
          </w:tcPr>
          <w:p w:rsidR="00F96D85" w:rsidRPr="00B81F52" w:rsidRDefault="00F96D85" w:rsidP="00B2665C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733">
              <w:rPr>
                <w:rFonts w:ascii="Times New Roman" w:hAnsi="Times New Roman" w:cs="Times New Roman"/>
                <w:sz w:val="28"/>
                <w:szCs w:val="28"/>
              </w:rPr>
              <w:t>Строительство спортивн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 площадки</w:t>
            </w:r>
            <w:r w:rsidRPr="00D46733">
              <w:rPr>
                <w:rFonts w:ascii="Times New Roman" w:hAnsi="Times New Roman" w:cs="Times New Roman"/>
                <w:sz w:val="28"/>
                <w:szCs w:val="28"/>
              </w:rPr>
              <w:t xml:space="preserve"> в селе Октябрьском Октябрьского сельского поселения</w:t>
            </w:r>
          </w:p>
        </w:tc>
        <w:tc>
          <w:tcPr>
            <w:tcW w:w="3543" w:type="dxa"/>
          </w:tcPr>
          <w:p w:rsidR="00F96D85" w:rsidRPr="00B81F52" w:rsidRDefault="00F96D85" w:rsidP="00B2665C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Будет получено после изготовления проектной документации</w:t>
            </w:r>
          </w:p>
        </w:tc>
      </w:tr>
      <w:tr w:rsidR="00F96D85" w:rsidRPr="00B81F52" w:rsidTr="00D46733">
        <w:tc>
          <w:tcPr>
            <w:tcW w:w="6204" w:type="dxa"/>
          </w:tcPr>
          <w:p w:rsidR="00F96D85" w:rsidRPr="00B81F52" w:rsidRDefault="00F96D85" w:rsidP="00B2665C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Капитальный р</w:t>
            </w:r>
            <w:r w:rsidRPr="00D46733">
              <w:rPr>
                <w:rFonts w:ascii="Times New Roman" w:hAnsi="Times New Roman" w:cs="Times New Roman"/>
                <w:sz w:val="28"/>
                <w:szCs w:val="28"/>
              </w:rPr>
              <w:t>емонт хоккейной площадки в селе Октябрьском Октябрьского сельского поселения</w:t>
            </w:r>
          </w:p>
        </w:tc>
        <w:tc>
          <w:tcPr>
            <w:tcW w:w="3543" w:type="dxa"/>
          </w:tcPr>
          <w:p w:rsidR="00F96D85" w:rsidRPr="00B81F52" w:rsidRDefault="00F96D85" w:rsidP="00B2665C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0D49">
              <w:rPr>
                <w:rFonts w:ascii="Times New Roman" w:hAnsi="Times New Roman" w:cs="Times New Roman"/>
                <w:sz w:val="28"/>
                <w:szCs w:val="28"/>
              </w:rPr>
              <w:t>Будет получено после изготовления проектной документации</w:t>
            </w:r>
          </w:p>
        </w:tc>
      </w:tr>
      <w:tr w:rsidR="00F96D85" w:rsidRPr="00B81F52" w:rsidTr="00D46733">
        <w:tc>
          <w:tcPr>
            <w:tcW w:w="6204" w:type="dxa"/>
          </w:tcPr>
          <w:p w:rsidR="00F96D85" w:rsidRPr="00B81F52" w:rsidRDefault="00F96D85" w:rsidP="00B2665C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733">
              <w:rPr>
                <w:rFonts w:ascii="Times New Roman" w:hAnsi="Times New Roman" w:cs="Times New Roman"/>
                <w:sz w:val="28"/>
                <w:szCs w:val="28"/>
              </w:rPr>
              <w:t>ремонт детского сада в селе Октябрьском Октябрьского сельского поселения</w:t>
            </w:r>
          </w:p>
        </w:tc>
        <w:tc>
          <w:tcPr>
            <w:tcW w:w="3543" w:type="dxa"/>
          </w:tcPr>
          <w:p w:rsidR="00F96D85" w:rsidRPr="00B81F52" w:rsidRDefault="00F96D85" w:rsidP="00B2665C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0D49">
              <w:rPr>
                <w:rFonts w:ascii="Times New Roman" w:hAnsi="Times New Roman" w:cs="Times New Roman"/>
                <w:sz w:val="28"/>
                <w:szCs w:val="28"/>
              </w:rPr>
              <w:t>Будет получено после изготовления проектной документации</w:t>
            </w:r>
          </w:p>
        </w:tc>
      </w:tr>
      <w:tr w:rsidR="00F96D85" w:rsidRPr="00B81F52" w:rsidTr="00D46733">
        <w:tc>
          <w:tcPr>
            <w:tcW w:w="6204" w:type="dxa"/>
          </w:tcPr>
          <w:p w:rsidR="00F96D85" w:rsidRPr="00B81F52" w:rsidRDefault="00F96D85" w:rsidP="00B2665C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1F52">
              <w:rPr>
                <w:rFonts w:ascii="Times New Roman" w:hAnsi="Times New Roman" w:cs="Times New Roman"/>
                <w:sz w:val="28"/>
                <w:szCs w:val="28"/>
              </w:rPr>
              <w:t xml:space="preserve">капитальный ремонт больницы </w:t>
            </w:r>
            <w:r w:rsidRPr="00D46733">
              <w:rPr>
                <w:rFonts w:ascii="Times New Roman" w:hAnsi="Times New Roman" w:cs="Times New Roman"/>
                <w:sz w:val="28"/>
                <w:szCs w:val="28"/>
              </w:rPr>
              <w:t>в селе Октябрьском Октябрьского сельского поселения</w:t>
            </w:r>
          </w:p>
        </w:tc>
        <w:tc>
          <w:tcPr>
            <w:tcW w:w="3543" w:type="dxa"/>
          </w:tcPr>
          <w:p w:rsidR="00F96D85" w:rsidRPr="00B81F52" w:rsidRDefault="00F96D85" w:rsidP="00B2665C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0D49">
              <w:rPr>
                <w:rFonts w:ascii="Times New Roman" w:hAnsi="Times New Roman" w:cs="Times New Roman"/>
                <w:sz w:val="28"/>
                <w:szCs w:val="28"/>
              </w:rPr>
              <w:t>Будет получено после изготовления проектной документации</w:t>
            </w:r>
          </w:p>
        </w:tc>
      </w:tr>
      <w:tr w:rsidR="00F96D85" w:rsidRPr="00B81F52" w:rsidTr="00D46733">
        <w:tc>
          <w:tcPr>
            <w:tcW w:w="6204" w:type="dxa"/>
          </w:tcPr>
          <w:p w:rsidR="00F96D85" w:rsidRPr="00B81F52" w:rsidRDefault="00F96D85" w:rsidP="00B2665C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1F52">
              <w:rPr>
                <w:rFonts w:ascii="Times New Roman" w:hAnsi="Times New Roman" w:cs="Times New Roman"/>
                <w:sz w:val="28"/>
                <w:szCs w:val="28"/>
              </w:rPr>
              <w:t xml:space="preserve">капитальный ремонт школы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D4673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еле</w:t>
            </w:r>
            <w:r w:rsidRPr="00D46733">
              <w:rPr>
                <w:rFonts w:ascii="Times New Roman" w:hAnsi="Times New Roman" w:cs="Times New Roman"/>
                <w:sz w:val="28"/>
                <w:szCs w:val="28"/>
              </w:rPr>
              <w:t xml:space="preserve"> Октябрьском Октябрьско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D46733">
              <w:rPr>
                <w:rFonts w:ascii="Times New Roman" w:hAnsi="Times New Roman" w:cs="Times New Roman"/>
                <w:sz w:val="28"/>
                <w:szCs w:val="28"/>
              </w:rPr>
              <w:t xml:space="preserve"> сельско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D46733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3543" w:type="dxa"/>
          </w:tcPr>
          <w:p w:rsidR="00F96D85" w:rsidRPr="00B81F52" w:rsidRDefault="00F96D85" w:rsidP="00B2665C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0D49">
              <w:rPr>
                <w:rFonts w:ascii="Times New Roman" w:hAnsi="Times New Roman" w:cs="Times New Roman"/>
                <w:sz w:val="28"/>
                <w:szCs w:val="28"/>
              </w:rPr>
              <w:t>Будет получено после изготовления проектной документации</w:t>
            </w:r>
          </w:p>
        </w:tc>
      </w:tr>
    </w:tbl>
    <w:p w:rsidR="00243ECF" w:rsidRPr="00243ECF" w:rsidRDefault="00A20E2C" w:rsidP="00243ECF">
      <w:pPr>
        <w:jc w:val="both"/>
        <w:rPr>
          <w:rFonts w:ascii="Times New Roman" w:hAnsi="Times New Roman" w:cs="Times New Roman"/>
          <w:sz w:val="28"/>
          <w:szCs w:val="28"/>
        </w:rPr>
      </w:pPr>
      <w:r w:rsidRPr="00243ECF">
        <w:rPr>
          <w:rFonts w:ascii="Times New Roman" w:hAnsi="Times New Roman" w:cs="Times New Roman"/>
          <w:sz w:val="28"/>
          <w:szCs w:val="28"/>
        </w:rPr>
        <w:t xml:space="preserve">9. </w:t>
      </w:r>
      <w:r w:rsidR="00034FDF" w:rsidRPr="00243ECF">
        <w:rPr>
          <w:rFonts w:ascii="Times New Roman" w:hAnsi="Times New Roman" w:cs="Times New Roman"/>
          <w:sz w:val="28"/>
          <w:szCs w:val="28"/>
        </w:rPr>
        <w:t>Обоснование соответствия решаемой при реализации комплексного проекта развития задачи приоритетам комплексного развития сельской территории (сельской агломерации)</w:t>
      </w:r>
      <w:r w:rsidR="00243ECF">
        <w:rPr>
          <w:rFonts w:ascii="Times New Roman" w:hAnsi="Times New Roman" w:cs="Times New Roman"/>
          <w:sz w:val="28"/>
          <w:szCs w:val="28"/>
        </w:rPr>
        <w:t xml:space="preserve"> проект направлен на увеличение</w:t>
      </w:r>
      <w:r w:rsidR="00034FDF" w:rsidRPr="00243ECF">
        <w:rPr>
          <w:rFonts w:ascii="Times New Roman" w:hAnsi="Times New Roman" w:cs="Times New Roman"/>
          <w:sz w:val="28"/>
          <w:szCs w:val="28"/>
        </w:rPr>
        <w:t xml:space="preserve"> </w:t>
      </w:r>
      <w:r w:rsidR="00243ECF" w:rsidRPr="00243ECF">
        <w:rPr>
          <w:rFonts w:ascii="Times New Roman" w:hAnsi="Times New Roman" w:cs="Times New Roman"/>
          <w:sz w:val="28"/>
          <w:szCs w:val="28"/>
        </w:rPr>
        <w:t>доступност</w:t>
      </w:r>
      <w:r w:rsidR="00243ECF">
        <w:rPr>
          <w:rFonts w:ascii="Times New Roman" w:hAnsi="Times New Roman" w:cs="Times New Roman"/>
          <w:sz w:val="28"/>
          <w:szCs w:val="28"/>
        </w:rPr>
        <w:t>и</w:t>
      </w:r>
      <w:r w:rsidR="00243ECF" w:rsidRPr="00243ECF">
        <w:rPr>
          <w:rFonts w:ascii="Times New Roman" w:hAnsi="Times New Roman" w:cs="Times New Roman"/>
          <w:sz w:val="28"/>
          <w:szCs w:val="28"/>
        </w:rPr>
        <w:t xml:space="preserve"> оказания образовательных, медицинских услуг населению, популяризация спорта, здорового образа жизни.  </w:t>
      </w:r>
    </w:p>
    <w:p w:rsidR="00E079C4" w:rsidRPr="00F96D85" w:rsidRDefault="00034FDF" w:rsidP="00A20E2C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F96D85">
        <w:rPr>
          <w:rFonts w:ascii="Times New Roman" w:hAnsi="Times New Roman" w:cs="Times New Roman"/>
          <w:sz w:val="28"/>
          <w:szCs w:val="28"/>
        </w:rPr>
        <w:t xml:space="preserve">10. Общая стоимость проекта в текущих ценах, всего: </w:t>
      </w:r>
      <w:r w:rsidR="00F96D85" w:rsidRPr="00F96D85">
        <w:rPr>
          <w:rFonts w:ascii="Times New Roman" w:hAnsi="Times New Roman" w:cs="Times New Roman"/>
          <w:sz w:val="28"/>
          <w:szCs w:val="28"/>
        </w:rPr>
        <w:t>185 920</w:t>
      </w:r>
      <w:r w:rsidR="00257738" w:rsidRPr="00F96D85">
        <w:rPr>
          <w:rFonts w:ascii="Times New Roman" w:hAnsi="Times New Roman" w:cs="Times New Roman"/>
          <w:sz w:val="28"/>
          <w:szCs w:val="28"/>
        </w:rPr>
        <w:t xml:space="preserve"> </w:t>
      </w:r>
      <w:r w:rsidRPr="00F96D85">
        <w:rPr>
          <w:rFonts w:ascii="Times New Roman" w:hAnsi="Times New Roman" w:cs="Times New Roman"/>
          <w:sz w:val="28"/>
          <w:szCs w:val="28"/>
        </w:rPr>
        <w:t xml:space="preserve">(тыс. руб.) </w:t>
      </w:r>
    </w:p>
    <w:p w:rsidR="00282FA7" w:rsidRDefault="00034FDF" w:rsidP="00A20E2C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F96D85">
        <w:rPr>
          <w:rFonts w:ascii="Times New Roman" w:hAnsi="Times New Roman" w:cs="Times New Roman"/>
          <w:sz w:val="28"/>
          <w:szCs w:val="28"/>
        </w:rPr>
        <w:t xml:space="preserve">11. Сметная стоимость проекта, всего: </w:t>
      </w:r>
      <w:r w:rsidR="00F96D85" w:rsidRPr="00F96D85">
        <w:rPr>
          <w:rFonts w:ascii="Times New Roman" w:hAnsi="Times New Roman" w:cs="Times New Roman"/>
          <w:sz w:val="28"/>
          <w:szCs w:val="28"/>
        </w:rPr>
        <w:t>179 000</w:t>
      </w:r>
      <w:r w:rsidR="00257738" w:rsidRPr="00F96D85">
        <w:rPr>
          <w:rFonts w:ascii="Times New Roman" w:hAnsi="Times New Roman" w:cs="Times New Roman"/>
          <w:sz w:val="28"/>
          <w:szCs w:val="28"/>
        </w:rPr>
        <w:t xml:space="preserve"> </w:t>
      </w:r>
      <w:r w:rsidRPr="00F96D85">
        <w:rPr>
          <w:rFonts w:ascii="Times New Roman" w:hAnsi="Times New Roman" w:cs="Times New Roman"/>
          <w:sz w:val="28"/>
          <w:szCs w:val="28"/>
        </w:rPr>
        <w:t>(тыс. руб.)</w:t>
      </w:r>
      <w:r w:rsidRPr="00034F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14DC" w:rsidRDefault="00034FDF" w:rsidP="00A20E2C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034FDF">
        <w:rPr>
          <w:rFonts w:ascii="Times New Roman" w:hAnsi="Times New Roman" w:cs="Times New Roman"/>
          <w:sz w:val="28"/>
          <w:szCs w:val="28"/>
        </w:rPr>
        <w:t>12.</w:t>
      </w:r>
      <w:r w:rsidR="00282FA7">
        <w:rPr>
          <w:rFonts w:ascii="Times New Roman" w:hAnsi="Times New Roman" w:cs="Times New Roman"/>
          <w:sz w:val="28"/>
          <w:szCs w:val="28"/>
        </w:rPr>
        <w:t xml:space="preserve"> </w:t>
      </w:r>
      <w:r w:rsidRPr="00034FDF">
        <w:rPr>
          <w:rFonts w:ascii="Times New Roman" w:hAnsi="Times New Roman" w:cs="Times New Roman"/>
          <w:sz w:val="28"/>
          <w:szCs w:val="28"/>
        </w:rPr>
        <w:t>Состав комплексного проекта развития:</w:t>
      </w:r>
    </w:p>
    <w:p w:rsidR="00562074" w:rsidRDefault="0056207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6207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5735" w:type="dxa"/>
        <w:tblInd w:w="-39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60"/>
        <w:gridCol w:w="2160"/>
        <w:gridCol w:w="1134"/>
        <w:gridCol w:w="1275"/>
        <w:gridCol w:w="1134"/>
        <w:gridCol w:w="1305"/>
        <w:gridCol w:w="1247"/>
        <w:gridCol w:w="1417"/>
        <w:gridCol w:w="960"/>
        <w:gridCol w:w="1025"/>
        <w:gridCol w:w="960"/>
        <w:gridCol w:w="741"/>
        <w:gridCol w:w="709"/>
        <w:gridCol w:w="708"/>
      </w:tblGrid>
      <w:tr w:rsidR="00562074" w:rsidTr="00562074">
        <w:tblPrEx>
          <w:tblCellMar>
            <w:top w:w="0" w:type="dxa"/>
            <w:bottom w:w="0" w:type="dxa"/>
          </w:tblCellMar>
        </w:tblPrEx>
        <w:trPr>
          <w:trHeight w:val="1410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N п/п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Наименование объектов в составе проекта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Мощность объекта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Срок реализации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Введено на 01.01.20__ г.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Общая стоимость, тыс. руб.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Сметная стоимость, тыс. руб.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Освоено на 01.01.2019 г.</w:t>
            </w:r>
          </w:p>
        </w:tc>
        <w:tc>
          <w:tcPr>
            <w:tcW w:w="29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Объем финансирования, тыс. руб.</w:t>
            </w:r>
          </w:p>
        </w:tc>
        <w:tc>
          <w:tcPr>
            <w:tcW w:w="21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Ввод объекта (квартал)</w:t>
            </w:r>
          </w:p>
        </w:tc>
      </w:tr>
      <w:tr w:rsidR="00562074" w:rsidTr="00562074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&lt;1&gt;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2020 г.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2021 г.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2022 г.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2020 г.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2021 г.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2022 г.</w:t>
            </w:r>
          </w:p>
        </w:tc>
      </w:tr>
      <w:tr w:rsidR="00562074" w:rsidTr="00562074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</w:tr>
      <w:tr w:rsidR="00562074" w:rsidTr="00562074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1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      </w:t>
            </w:r>
            <w:r>
              <w:rPr>
                <w:rFonts w:ascii="Times New Roman" w:hAnsi="Times New Roman" w:cs="Times New Roman"/>
                <w:color w:val="000000"/>
              </w:rPr>
              <w:t>Наименование мероприятия 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2074" w:rsidTr="009F00F6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2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Строительство моста через р. Чёрная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</w:rPr>
              <w:t xml:space="preserve"> в с.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Тахтамышево</w:t>
            </w:r>
            <w:proofErr w:type="spell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35 342,92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35 342,92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 квартал 2020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2074" w:rsidTr="00562074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x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x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x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35 342,92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35 342,92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x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x</w:t>
            </w:r>
          </w:p>
        </w:tc>
      </w:tr>
      <w:tr w:rsidR="00562074" w:rsidTr="00562074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1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      Наименование мероприятия 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2074" w:rsidTr="00562074">
        <w:tblPrEx>
          <w:tblCellMar>
            <w:top w:w="0" w:type="dxa"/>
            <w:bottom w:w="0" w:type="dxa"/>
          </w:tblCellMar>
        </w:tblPrEx>
        <w:trPr>
          <w:trHeight w:val="142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строительство детского сада в поселке Зональная станция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Зональненского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сельского поселения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300000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300000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 квартал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2074" w:rsidTr="00562074">
        <w:tblPrEx>
          <w:tblCellMar>
            <w:top w:w="0" w:type="dxa"/>
            <w:bottom w:w="0" w:type="dxa"/>
          </w:tblCellMar>
        </w:tblPrEx>
        <w:trPr>
          <w:trHeight w:val="142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строительство детского сада в поселке Зональная станция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Зональненского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сельского поселения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250000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250000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 квартал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2074" w:rsidTr="00562074">
        <w:tblPrEx>
          <w:tblCellMar>
            <w:top w:w="0" w:type="dxa"/>
            <w:bottom w:w="0" w:type="dxa"/>
          </w:tblCellMar>
        </w:tblPrEx>
        <w:trPr>
          <w:trHeight w:val="1140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строительство школы в поселке Зональная станция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Зональненского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сельского поселения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1000000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 квартал</w:t>
            </w:r>
          </w:p>
        </w:tc>
      </w:tr>
      <w:tr w:rsidR="00562074" w:rsidTr="00562074">
        <w:tblPrEx>
          <w:tblCellMar>
            <w:top w:w="0" w:type="dxa"/>
            <w:bottom w:w="0" w:type="dxa"/>
          </w:tblCellMar>
        </w:tblPrEx>
        <w:trPr>
          <w:trHeight w:val="178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капитальный ремонт дома культуры на 110 мест в поселке Зональная станция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Зональненского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сельского поселения Томского района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7000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 квартал</w:t>
            </w:r>
          </w:p>
        </w:tc>
      </w:tr>
      <w:tr w:rsidR="00562074" w:rsidTr="00562074">
        <w:tblPrEx>
          <w:tblCellMar>
            <w:top w:w="0" w:type="dxa"/>
            <w:bottom w:w="0" w:type="dxa"/>
          </w:tblCellMar>
        </w:tblPrEx>
        <w:trPr>
          <w:trHeight w:val="1710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капитальный ремонт библиотеки в поселке Зональная станция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Зональненского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сельского поселения Томского района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 квартал</w:t>
            </w:r>
          </w:p>
        </w:tc>
      </w:tr>
      <w:tr w:rsidR="00562074" w:rsidTr="00562074">
        <w:tblPrEx>
          <w:tblCellMar>
            <w:top w:w="0" w:type="dxa"/>
            <w:bottom w:w="0" w:type="dxa"/>
          </w:tblCellMar>
        </w:tblPrEx>
        <w:trPr>
          <w:trHeight w:val="199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32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капитальный ремонт спортивного комплекса «Луч» в поселке Зональная станция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Зональненского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сельского поселения Томского района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30000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 квартал</w:t>
            </w:r>
          </w:p>
        </w:tc>
      </w:tr>
      <w:tr w:rsidR="00562074" w:rsidTr="00562074">
        <w:tblPrEx>
          <w:tblCellMar>
            <w:top w:w="0" w:type="dxa"/>
            <w:bottom w:w="0" w:type="dxa"/>
          </w:tblCellMar>
        </w:tblPrEx>
        <w:trPr>
          <w:trHeight w:val="1710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капитальный ремонт детского сада в  поселке Зональная станция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Зональненского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сельского поселения Томского района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50000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 квартал</w:t>
            </w:r>
          </w:p>
        </w:tc>
      </w:tr>
      <w:tr w:rsidR="00562074" w:rsidTr="00562074">
        <w:tblPrEx>
          <w:tblCellMar>
            <w:top w:w="0" w:type="dxa"/>
            <w:bottom w:w="0" w:type="dxa"/>
          </w:tblCellMar>
        </w:tblPrEx>
        <w:trPr>
          <w:trHeight w:val="1710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32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строительство поликлиники в поселке Зональная станция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Зональненского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сельского поселения Томского района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1000000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2074" w:rsidTr="00562074">
        <w:tblPrEx>
          <w:tblCellMar>
            <w:top w:w="0" w:type="dxa"/>
            <w:bottom w:w="0" w:type="dxa"/>
          </w:tblCellMar>
        </w:tblPrEx>
        <w:trPr>
          <w:trHeight w:val="85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строительство дома культуры на 110 мест в поселке Кисловка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15000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 квартал</w:t>
            </w:r>
          </w:p>
        </w:tc>
      </w:tr>
      <w:tr w:rsidR="00562074" w:rsidTr="00562074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строительство детского сада в поселке Кисловка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350000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350000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 квартал</w:t>
            </w:r>
          </w:p>
        </w:tc>
      </w:tr>
      <w:tr w:rsidR="00562074" w:rsidTr="00562074">
        <w:tblPrEx>
          <w:tblCellMar>
            <w:top w:w="0" w:type="dxa"/>
            <w:bottom w:w="0" w:type="dxa"/>
          </w:tblCellMar>
        </w:tblPrEx>
        <w:trPr>
          <w:trHeight w:val="1140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строительство общеобразовательной школы в поселке Кисловка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365000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365000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2074" w:rsidTr="00562074">
        <w:tblPrEx>
          <w:tblCellMar>
            <w:top w:w="0" w:type="dxa"/>
            <w:bottom w:w="0" w:type="dxa"/>
          </w:tblCellMar>
        </w:tblPrEx>
        <w:trPr>
          <w:trHeight w:val="1140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общеобразовательной школы в деревне Черная речка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120000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120000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2074" w:rsidTr="00562074">
        <w:tblPrEx>
          <w:tblCellMar>
            <w:top w:w="0" w:type="dxa"/>
            <w:bottom w:w="0" w:type="dxa"/>
          </w:tblCellMar>
        </w:tblPrEx>
        <w:trPr>
          <w:trHeight w:val="85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дома культуры в деревне Черная речка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7000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2074" w:rsidTr="00562074">
        <w:tblPrEx>
          <w:tblCellMar>
            <w:top w:w="0" w:type="dxa"/>
            <w:bottom w:w="0" w:type="dxa"/>
          </w:tblCellMar>
        </w:tblPrEx>
        <w:trPr>
          <w:trHeight w:val="85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32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спортивного комплекса в деревне Черная речка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20000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 квартал</w:t>
            </w:r>
          </w:p>
        </w:tc>
      </w:tr>
      <w:tr w:rsidR="00562074" w:rsidTr="00562074">
        <w:tblPrEx>
          <w:tblCellMar>
            <w:top w:w="0" w:type="dxa"/>
            <w:bottom w:w="0" w:type="dxa"/>
          </w:tblCellMar>
        </w:tblPrEx>
        <w:trPr>
          <w:trHeight w:val="85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32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строительство поликлиники в поселке Кисловка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1000000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2074" w:rsidTr="00562074">
        <w:tblPrEx>
          <w:tblCellMar>
            <w:top w:w="0" w:type="dxa"/>
            <w:bottom w:w="0" w:type="dxa"/>
          </w:tblCellMar>
        </w:tblPrEx>
        <w:trPr>
          <w:trHeight w:val="1140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строительство общеобразовательной школы в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Зоркальцевском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поселении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365000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365000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2074" w:rsidTr="00562074">
        <w:tblPrEx>
          <w:tblCellMar>
            <w:top w:w="0" w:type="dxa"/>
            <w:bottom w:w="0" w:type="dxa"/>
          </w:tblCellMar>
        </w:tblPrEx>
        <w:trPr>
          <w:trHeight w:val="85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строительство детского сада в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Зоркальцевском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поселении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250000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250000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2074" w:rsidTr="00562074">
        <w:tblPrEx>
          <w:tblCellMar>
            <w:top w:w="0" w:type="dxa"/>
            <w:bottom w:w="0" w:type="dxa"/>
          </w:tblCellMar>
        </w:tblPrEx>
        <w:trPr>
          <w:trHeight w:val="1140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строительство дома культуры в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Зоркальцевском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поселении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15000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2074" w:rsidTr="00562074">
        <w:tblPrEx>
          <w:tblCellMar>
            <w:top w:w="0" w:type="dxa"/>
            <w:bottom w:w="0" w:type="dxa"/>
          </w:tblCellMar>
        </w:tblPrEx>
        <w:trPr>
          <w:trHeight w:val="1140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32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строительство спортивного комплекса в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Зоркальцевском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поселении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60000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2074" w:rsidTr="00562074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строительство дома культуры  в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с.Корнилово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150 мест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74367,36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74367,36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2074" w:rsidTr="00562074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строительство Детского сада в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с.Корнилово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90 мест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2074" w:rsidTr="00562074">
        <w:tblPrEx>
          <w:tblCellMar>
            <w:top w:w="0" w:type="dxa"/>
            <w:bottom w:w="0" w:type="dxa"/>
          </w:tblCellMar>
        </w:tblPrEx>
        <w:trPr>
          <w:trHeight w:val="85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строительство Общеобразовательной школы в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с.Корнилово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200 мест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365000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365000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2074" w:rsidTr="00562074">
        <w:tblPrEx>
          <w:tblCellMar>
            <w:top w:w="0" w:type="dxa"/>
            <w:bottom w:w="0" w:type="dxa"/>
          </w:tblCellMar>
        </w:tblPrEx>
        <w:trPr>
          <w:trHeight w:val="85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Капитальный ремонт общеобразовательной школы в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с.Корнилово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165 мест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120000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120000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2074" w:rsidTr="00562074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x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x</w:t>
            </w:r>
          </w:p>
        </w:tc>
        <w:tc>
          <w:tcPr>
            <w:tcW w:w="13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5868367,36</w:t>
            </w:r>
          </w:p>
        </w:tc>
        <w:tc>
          <w:tcPr>
            <w:tcW w:w="12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5868367,36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x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x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x</w:t>
            </w:r>
          </w:p>
        </w:tc>
      </w:tr>
      <w:tr w:rsidR="00562074" w:rsidTr="00562074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1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      Наименование мероприятия 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2074" w:rsidTr="00562074">
        <w:tblPrEx>
          <w:tblCellMar>
            <w:top w:w="0" w:type="dxa"/>
            <w:bottom w:w="0" w:type="dxa"/>
          </w:tblCellMar>
        </w:tblPrEx>
        <w:trPr>
          <w:trHeight w:val="85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Строительство очистных сооружений питьевой воды в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с.Корнилово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 м3/час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 кв. 2020 г.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20000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2074" w:rsidTr="00562074">
        <w:tblPrEx>
          <w:tblCellMar>
            <w:top w:w="0" w:type="dxa"/>
            <w:bottom w:w="0" w:type="dxa"/>
          </w:tblCellMar>
        </w:tblPrEx>
        <w:trPr>
          <w:trHeight w:val="85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Строительство очистных фекальных сооружений в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с.Корнилово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400 м3/сутки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80000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80000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2074" w:rsidTr="00562074">
        <w:tblPrEx>
          <w:tblCellMar>
            <w:top w:w="0" w:type="dxa"/>
            <w:bottom w:w="0" w:type="dxa"/>
          </w:tblCellMar>
        </w:tblPrEx>
        <w:trPr>
          <w:trHeight w:val="142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Строительство водопровода в направлении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Межениновского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водозабора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3,5 км,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Ду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=225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10500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10500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2074" w:rsidTr="00562074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x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x</w:t>
            </w:r>
          </w:p>
        </w:tc>
        <w:tc>
          <w:tcPr>
            <w:tcW w:w="13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110500</w:t>
            </w:r>
          </w:p>
        </w:tc>
        <w:tc>
          <w:tcPr>
            <w:tcW w:w="12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110500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x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x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x</w:t>
            </w:r>
          </w:p>
        </w:tc>
      </w:tr>
      <w:tr w:rsidR="00562074" w:rsidTr="00562074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Итого по Проекту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x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x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x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6 014 210,28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6 014 210,28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x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074" w:rsidRDefault="00562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x</w:t>
            </w:r>
          </w:p>
        </w:tc>
      </w:tr>
    </w:tbl>
    <w:p w:rsidR="00562074" w:rsidRDefault="0056207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2074" w:rsidRDefault="0056207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2074" w:rsidRDefault="00562074" w:rsidP="00562074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2074" w:rsidRDefault="0056207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2074" w:rsidRDefault="0056207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2074" w:rsidRDefault="0056207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2074" w:rsidRDefault="0056207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2074" w:rsidRDefault="0056207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2074" w:rsidRDefault="0056207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2074" w:rsidRDefault="0056207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2074" w:rsidRDefault="0056207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2074" w:rsidRDefault="0056207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2074" w:rsidRDefault="0056207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62074" w:rsidSect="00562074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602C17" w:rsidRPr="00602C17" w:rsidRDefault="00602C17" w:rsidP="00602C1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C1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13. Характеристика сельской территории (сельской агломерации), на которой планируется реализация проекта комплексного развития сельских территорий (сельских агломераций):</w:t>
      </w:r>
    </w:p>
    <w:p w:rsidR="00602C17" w:rsidRDefault="00602C17" w:rsidP="000E0D4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C17">
        <w:rPr>
          <w:rFonts w:ascii="Times New Roman" w:eastAsia="Times New Roman" w:hAnsi="Times New Roman" w:cs="Times New Roman"/>
          <w:sz w:val="28"/>
          <w:szCs w:val="28"/>
          <w:lang w:eastAsia="ru-RU"/>
        </w:rPr>
        <w:t>13.1. наименование и месторасположение, в том числе удаленность от центра субъекта Российской Федерации, района/городского округа:</w:t>
      </w:r>
    </w:p>
    <w:p w:rsidR="000E0D49" w:rsidRDefault="000E0D49" w:rsidP="000E0D4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Октябрьское сельское поселение Томского района Томской области, административный центр - село Октябрьское, удаленность от города Томска 52 км.</w:t>
      </w:r>
    </w:p>
    <w:p w:rsidR="000E0D49" w:rsidRPr="00602C17" w:rsidRDefault="000E0D49" w:rsidP="000E0D4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Малиновское сельское поселение Томского района Томской области, административный центр – село Малиновка, удаленность от города Томска 45 км.</w:t>
      </w:r>
    </w:p>
    <w:p w:rsidR="00602C17" w:rsidRPr="00602C17" w:rsidRDefault="00602C17" w:rsidP="000E0D4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C17">
        <w:rPr>
          <w:rFonts w:ascii="Times New Roman" w:eastAsia="Times New Roman" w:hAnsi="Times New Roman" w:cs="Times New Roman"/>
          <w:sz w:val="28"/>
          <w:szCs w:val="28"/>
          <w:lang w:eastAsia="ru-RU"/>
        </w:rPr>
        <w:t>13.2. численность населения, проживающего на сельской территории (сельской агломерации), на которой планируется реализация проекта комплексного развития сельских территорий (сельских агломераций)</w:t>
      </w:r>
    </w:p>
    <w:p w:rsidR="000E0D49" w:rsidRPr="000E0D49" w:rsidRDefault="000E0D49" w:rsidP="000E0D4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D49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Октябрьско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E0D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E0D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E0D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Томского района Томской области,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численность населения – 2 115 человек</w:t>
      </w:r>
      <w:r w:rsidRPr="000E0D4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02C17" w:rsidRPr="00602C17" w:rsidRDefault="000E0D49" w:rsidP="000E0D4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Малиновское</w:t>
      </w:r>
      <w:r w:rsidRPr="000E0D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E0D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E0D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Томского района Томской области,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численность населения – 5391 человек.</w:t>
      </w:r>
    </w:p>
    <w:p w:rsidR="00602C17" w:rsidRPr="00602C17" w:rsidRDefault="00602C17" w:rsidP="000E0D4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C17">
        <w:rPr>
          <w:rFonts w:ascii="Times New Roman" w:eastAsia="Times New Roman" w:hAnsi="Times New Roman" w:cs="Times New Roman"/>
          <w:sz w:val="28"/>
          <w:szCs w:val="28"/>
          <w:lang w:eastAsia="ru-RU"/>
        </w:rPr>
        <w:t>13.3. численность трудоспособного населения, проживающего на сельской территории (сельской агломерации), на которой планируется реализация проекта комплексного развития сельских территорий (сельских агломераций)</w:t>
      </w:r>
    </w:p>
    <w:p w:rsidR="000E0D49" w:rsidRPr="000E0D49" w:rsidRDefault="000E0D49" w:rsidP="000E0D4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D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Октябрьское сельское поселение Томского района Томской области, численность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трудоспособного </w:t>
      </w:r>
      <w:r w:rsidRPr="000E0D4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населения –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121</w:t>
      </w:r>
      <w:r w:rsidRPr="000E0D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человек;</w:t>
      </w:r>
    </w:p>
    <w:p w:rsidR="000E0D49" w:rsidRPr="00F96D85" w:rsidRDefault="000E0D49" w:rsidP="000E0D4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D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Малиновское сельское поселение Томского района Томской области, </w:t>
      </w:r>
      <w:r w:rsidRPr="00F96D85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численность трудоспособного населения – 2 845 человек.</w:t>
      </w:r>
    </w:p>
    <w:p w:rsidR="00602C17" w:rsidRPr="00F96D85" w:rsidRDefault="00602C17" w:rsidP="000E0D4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6D85">
        <w:rPr>
          <w:rFonts w:ascii="Times New Roman" w:eastAsia="Times New Roman" w:hAnsi="Times New Roman" w:cs="Times New Roman"/>
          <w:sz w:val="28"/>
          <w:szCs w:val="28"/>
          <w:lang w:eastAsia="ru-RU"/>
        </w:rPr>
        <w:t>13.4. Соотношение среднемесячных располагаемых ресурсов сельского и городского домохозяйств субъекта Российской Федерации, где планируется реализация проекта комплексного развития сельских территорий (сельских агломераций)</w:t>
      </w:r>
      <w:r w:rsidR="00243ECF" w:rsidRPr="00F96D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80%.</w:t>
      </w:r>
    </w:p>
    <w:p w:rsidR="0090129A" w:rsidRDefault="00602C17" w:rsidP="000E0D4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C17">
        <w:rPr>
          <w:rFonts w:ascii="Times New Roman" w:eastAsia="Times New Roman" w:hAnsi="Times New Roman" w:cs="Times New Roman"/>
          <w:sz w:val="28"/>
          <w:szCs w:val="28"/>
          <w:lang w:eastAsia="ru-RU"/>
        </w:rPr>
        <w:t>13.5. наличие объектов социальной, инженерной, телекоммуникационной и транспортной инфраструктуры:</w:t>
      </w:r>
      <w:r w:rsidR="009B53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школы, больница, клубы, детские сады, спортивный центр</w:t>
      </w:r>
      <w:r w:rsidR="0019175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A3C03" w:rsidRDefault="00602C17" w:rsidP="00E371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C17">
        <w:rPr>
          <w:rFonts w:ascii="Times New Roman" w:eastAsia="Times New Roman" w:hAnsi="Times New Roman" w:cs="Times New Roman"/>
          <w:sz w:val="28"/>
          <w:szCs w:val="28"/>
          <w:lang w:eastAsia="ru-RU"/>
        </w:rPr>
        <w:t>13.6. информацию о реализуемых проектах по созданию, реконструкции, модернизации, капитальному ремонту объектов социальной, инженерной, телекоммуникационной и транспортной инфраструктуры, осуществляемых в рамках государственных программ, реализуемых федеральными органами исполнительной власти:</w:t>
      </w:r>
      <w:r w:rsidR="009B53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реализуются</w:t>
      </w:r>
      <w:r w:rsidR="0019175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02C17" w:rsidRPr="00E37118" w:rsidRDefault="00602C17" w:rsidP="00E371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118">
        <w:rPr>
          <w:rFonts w:ascii="Times New Roman" w:eastAsia="Times New Roman" w:hAnsi="Times New Roman" w:cs="Times New Roman"/>
          <w:sz w:val="28"/>
          <w:szCs w:val="28"/>
          <w:lang w:eastAsia="ru-RU"/>
        </w:rPr>
        <w:t>13.7. наличие генерального плана поселения/городского округа, в составе, которого предусмотрена реализация проекта:</w:t>
      </w:r>
      <w:r w:rsidR="0090129A" w:rsidRPr="00E37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E37118" w:rsidRPr="00E37118" w:rsidRDefault="00E37118" w:rsidP="00E371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Генеральный план муниципального образования «Октябрьское сельское поселение» Томского района Томской области утвержден решением Совета Октябрьского сельского поселения от 23.12.2013 № 56. </w:t>
      </w:r>
    </w:p>
    <w:p w:rsidR="002A3C03" w:rsidRDefault="00E37118" w:rsidP="000E0D4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118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Генеральный  план  Малиновского сельского поселения Томского района Томской области утвержден решением Совета муниципального образования «Малиновское сельское поселение» 27.12.2013 №49.</w:t>
      </w:r>
    </w:p>
    <w:p w:rsidR="00282FA7" w:rsidRDefault="00602C17" w:rsidP="000E0D4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C1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14. Обоснование необходимости реализации проекта комплексного развития сельских территорий (сельских агломераций):</w:t>
      </w:r>
    </w:p>
    <w:p w:rsidR="00602C17" w:rsidRPr="00602C17" w:rsidRDefault="00602C17" w:rsidP="000E0D4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C17">
        <w:rPr>
          <w:rFonts w:ascii="Times New Roman" w:eastAsia="Times New Roman" w:hAnsi="Times New Roman" w:cs="Times New Roman"/>
          <w:sz w:val="28"/>
          <w:szCs w:val="28"/>
          <w:lang w:eastAsia="ru-RU"/>
        </w:rPr>
        <w:t>14.1. характеристика осуществляющих деятельность на сельской территории (сельской агломерации) организаций, индивидуальных предпринимателей, крестьянских (фермерских) хозяйств, формирующих не менее 25% ВРП сельской территории (сельской агломерации):</w:t>
      </w:r>
    </w:p>
    <w:p w:rsidR="00066E89" w:rsidRPr="00066E89" w:rsidRDefault="00066E89" w:rsidP="000E0D4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Малиновское сельское поселение Томского района Томской области - Птицефабрика «Томская» - АО «Сибирская аграрная группа», промышленное производство, производство мяса в охлажденном виде, 1283 человек</w:t>
      </w:r>
      <w:r w:rsidRPr="00066E8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66E89" w:rsidRPr="00BB5899" w:rsidRDefault="00066E89" w:rsidP="000E0D4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Октябрьское сельское поселение - ООО «Октябрьское», промышленное производство, производство хлеба и мучных кондитерских изделий недлительного хранения, 16 человек</w:t>
      </w:r>
      <w:r w:rsidRPr="00066E8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66E89" w:rsidRPr="00066E89" w:rsidRDefault="00066E89" w:rsidP="000E0D4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6E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Октябрьское сельское поселение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E37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37118">
        <w:rPr>
          <w:rFonts w:ascii="Times New Roman" w:eastAsia="Times New Roman" w:hAnsi="Times New Roman" w:cs="Times New Roman"/>
          <w:sz w:val="28"/>
          <w:szCs w:val="28"/>
          <w:lang w:eastAsia="ru-RU"/>
        </w:rPr>
        <w:t>ТГОК «Ильменит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37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промышленное производство, разработка </w:t>
      </w:r>
      <w:r w:rsidR="00E37118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гравийных и песчаных карьеров, добыча глины и каолина, 22 человека.</w:t>
      </w:r>
    </w:p>
    <w:p w:rsidR="00602C17" w:rsidRPr="00602C17" w:rsidRDefault="00602C17" w:rsidP="000E0D4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C17">
        <w:rPr>
          <w:rFonts w:ascii="Times New Roman" w:eastAsia="Times New Roman" w:hAnsi="Times New Roman" w:cs="Times New Roman"/>
          <w:sz w:val="28"/>
          <w:szCs w:val="28"/>
          <w:lang w:eastAsia="ru-RU"/>
        </w:rPr>
        <w:t>14.2. подтверждение целесообразности реализации проекта комплексного развития сельских территорий (сельских агломераций), полученное от организаций, индивидуальных предпринимателей, крестьянских (фермерских) хозяйств, формирующих не менее 25% ВРП сельской территории (сельских агломерации):</w:t>
      </w:r>
      <w:r w:rsidR="00243E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обсуждения не проводились.</w:t>
      </w:r>
    </w:p>
    <w:p w:rsidR="00602C17" w:rsidRPr="00602C17" w:rsidRDefault="00602C17" w:rsidP="000E0D4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C17">
        <w:rPr>
          <w:rFonts w:ascii="Times New Roman" w:eastAsia="Times New Roman" w:hAnsi="Times New Roman" w:cs="Times New Roman"/>
          <w:sz w:val="28"/>
          <w:szCs w:val="28"/>
          <w:lang w:eastAsia="ru-RU"/>
        </w:rPr>
        <w:t>14.3. описание инвестиционных проектов, реализуемых/планируемых к реализации на сельских территориях (сельских агломерациях):</w:t>
      </w:r>
    </w:p>
    <w:p w:rsidR="00602C17" w:rsidRPr="00602C17" w:rsidRDefault="0090129A" w:rsidP="000E0D4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ОАО «ТГОК «Ильменит» - реконструкция существующего  опытно -промышленного производства АО «ТГОК «Ильменит» с целью наращивания производственных мощностей до 575 тыс. тонн переработки исходного сырья в год ( </w:t>
      </w:r>
      <w:r w:rsidR="00066E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период реализации 2018 - 2021 г. количество создаваемых рабочих мест - </w:t>
      </w:r>
      <w:r w:rsidR="00E13917" w:rsidRPr="00E13917">
        <w:rPr>
          <w:rFonts w:ascii="Times New Roman" w:eastAsia="Times New Roman" w:hAnsi="Times New Roman" w:cs="Times New Roman"/>
          <w:sz w:val="28"/>
          <w:szCs w:val="28"/>
          <w:lang w:eastAsia="ru-RU"/>
        </w:rPr>
        <w:t>22/</w:t>
      </w:r>
      <w:r w:rsidR="00066E89">
        <w:rPr>
          <w:rFonts w:ascii="Times New Roman" w:eastAsia="Times New Roman" w:hAnsi="Times New Roman" w:cs="Times New Roman"/>
          <w:sz w:val="28"/>
          <w:szCs w:val="28"/>
          <w:lang w:eastAsia="ru-RU"/>
        </w:rPr>
        <w:t>138).</w:t>
      </w:r>
    </w:p>
    <w:p w:rsidR="00602C17" w:rsidRDefault="00602C17" w:rsidP="00E1391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38D7">
        <w:rPr>
          <w:rFonts w:ascii="Times New Roman" w:eastAsia="Times New Roman" w:hAnsi="Times New Roman" w:cs="Times New Roman"/>
          <w:sz w:val="28"/>
          <w:szCs w:val="28"/>
          <w:lang w:eastAsia="ru-RU"/>
        </w:rPr>
        <w:t>14.3. общее число граждан, проживающих на сельской территории (сельской агломерации), на которой планируется реализация проекта, подтвердивших целесообразность его реализации по результатам общественного обсуждения, человек:</w:t>
      </w:r>
      <w:r w:rsidR="00E13917" w:rsidRPr="00EF38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38D7" w:rsidRPr="00EF38D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обсуждения не проводились.</w:t>
      </w:r>
    </w:p>
    <w:p w:rsidR="00602C17" w:rsidRDefault="00602C17" w:rsidP="000E0D4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C17">
        <w:rPr>
          <w:rFonts w:ascii="Times New Roman" w:eastAsia="Times New Roman" w:hAnsi="Times New Roman" w:cs="Times New Roman"/>
          <w:sz w:val="28"/>
          <w:szCs w:val="28"/>
          <w:lang w:eastAsia="ru-RU"/>
        </w:rPr>
        <w:t>14.4. количество человек, которые получат пользу от реализации проекта комплексного развития сельских территорий (сельских агломераций) (человек):</w:t>
      </w:r>
      <w:r w:rsidR="00E13917" w:rsidRPr="00E139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</w:t>
      </w:r>
      <w:r w:rsidR="00E1391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="00E13917" w:rsidRPr="00E139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000 </w:t>
      </w:r>
      <w:r w:rsidR="00E13917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человек.</w:t>
      </w:r>
    </w:p>
    <w:p w:rsidR="00066E89" w:rsidRDefault="00602C17" w:rsidP="00E1391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C17">
        <w:rPr>
          <w:rFonts w:ascii="Times New Roman" w:eastAsia="Times New Roman" w:hAnsi="Times New Roman" w:cs="Times New Roman"/>
          <w:sz w:val="28"/>
          <w:szCs w:val="28"/>
          <w:lang w:eastAsia="ru-RU"/>
        </w:rPr>
        <w:t>14.5. характеристика существующих проблем, на решение которых направлен проект комплексного развития сельских территорий (сельских агломераций):</w:t>
      </w:r>
      <w:r w:rsidR="00E139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доступность оказания образовательных, медицинских услуг населению, популяризация спорта, здорового образа жизни.  </w:t>
      </w:r>
    </w:p>
    <w:p w:rsidR="00602C17" w:rsidRDefault="00602C17" w:rsidP="000E0D4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C17">
        <w:rPr>
          <w:rFonts w:ascii="Times New Roman" w:eastAsia="Times New Roman" w:hAnsi="Times New Roman" w:cs="Times New Roman"/>
          <w:sz w:val="28"/>
          <w:szCs w:val="28"/>
          <w:lang w:eastAsia="ru-RU"/>
        </w:rPr>
        <w:t>14.6. обоснование необходимости выполнения проекта комплексного развития сельских территорий (сельских агломераций) (актуальность), его общественная значимость:</w:t>
      </w:r>
      <w:r w:rsidR="002A3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низкий уровень обеспеченности местами в учреждениях социально-культурного назначения, а также высокий уровень износа их основных средств.</w:t>
      </w:r>
    </w:p>
    <w:p w:rsidR="00602C17" w:rsidRPr="00602C17" w:rsidRDefault="00602C17" w:rsidP="000E0D4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14.7. ожидаемые результаты, которые планируется достичь в ходе реализации проекта комплексного развития сельских территорий (сельских </w:t>
      </w:r>
      <w:r w:rsidRPr="00602C1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агломераций):</w:t>
      </w:r>
      <w:r w:rsidR="002A3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увеличение уровня комфорта проживания населения в сельской местности.</w:t>
      </w:r>
    </w:p>
    <w:p w:rsidR="00602C17" w:rsidRDefault="00602C17" w:rsidP="00602C1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2C17" w:rsidRPr="00602C17" w:rsidRDefault="00602C17" w:rsidP="00602C1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2C17" w:rsidRPr="00602C17" w:rsidRDefault="00602C17" w:rsidP="00602C1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02C17" w:rsidRPr="00602C17" w:rsidSect="0056207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219A9"/>
    <w:multiLevelType w:val="hybridMultilevel"/>
    <w:tmpl w:val="5F162D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5828A1"/>
    <w:multiLevelType w:val="hybridMultilevel"/>
    <w:tmpl w:val="2AAA30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B82D03"/>
    <w:multiLevelType w:val="hybridMultilevel"/>
    <w:tmpl w:val="E1EA53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AF260A"/>
    <w:multiLevelType w:val="hybridMultilevel"/>
    <w:tmpl w:val="E1EA53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13046D"/>
    <w:multiLevelType w:val="hybridMultilevel"/>
    <w:tmpl w:val="E1EA53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1907D5"/>
    <w:multiLevelType w:val="hybridMultilevel"/>
    <w:tmpl w:val="5F162D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1550CA"/>
    <w:multiLevelType w:val="hybridMultilevel"/>
    <w:tmpl w:val="5F162D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012EAA"/>
    <w:multiLevelType w:val="hybridMultilevel"/>
    <w:tmpl w:val="5F162D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7"/>
  </w:num>
  <w:num w:numId="6">
    <w:abstractNumId w:val="6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FDF"/>
    <w:rsid w:val="00034FDF"/>
    <w:rsid w:val="00066E89"/>
    <w:rsid w:val="00091BC2"/>
    <w:rsid w:val="000E0D49"/>
    <w:rsid w:val="00191757"/>
    <w:rsid w:val="00195EC8"/>
    <w:rsid w:val="00212777"/>
    <w:rsid w:val="00243ECF"/>
    <w:rsid w:val="00257738"/>
    <w:rsid w:val="00282FA7"/>
    <w:rsid w:val="002A3C03"/>
    <w:rsid w:val="004314DC"/>
    <w:rsid w:val="00444348"/>
    <w:rsid w:val="004F00E5"/>
    <w:rsid w:val="00562074"/>
    <w:rsid w:val="00602C17"/>
    <w:rsid w:val="00673801"/>
    <w:rsid w:val="0090129A"/>
    <w:rsid w:val="00973D35"/>
    <w:rsid w:val="009B53DF"/>
    <w:rsid w:val="009F00F6"/>
    <w:rsid w:val="00A20E2C"/>
    <w:rsid w:val="00B439C1"/>
    <w:rsid w:val="00B81F52"/>
    <w:rsid w:val="00BB5899"/>
    <w:rsid w:val="00CD52A1"/>
    <w:rsid w:val="00D46733"/>
    <w:rsid w:val="00DB4828"/>
    <w:rsid w:val="00DE54D4"/>
    <w:rsid w:val="00E03FD2"/>
    <w:rsid w:val="00E079C4"/>
    <w:rsid w:val="00E13917"/>
    <w:rsid w:val="00E37118"/>
    <w:rsid w:val="00EF38D7"/>
    <w:rsid w:val="00F96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4FDF"/>
    <w:pPr>
      <w:ind w:left="720"/>
      <w:contextualSpacing/>
    </w:pPr>
  </w:style>
  <w:style w:type="table" w:styleId="a4">
    <w:name w:val="Table Grid"/>
    <w:basedOn w:val="a1"/>
    <w:uiPriority w:val="59"/>
    <w:rsid w:val="00A20E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4FDF"/>
    <w:pPr>
      <w:ind w:left="720"/>
      <w:contextualSpacing/>
    </w:pPr>
  </w:style>
  <w:style w:type="table" w:styleId="a4">
    <w:name w:val="Table Grid"/>
    <w:basedOn w:val="a1"/>
    <w:uiPriority w:val="59"/>
    <w:rsid w:val="00A20E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6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1855</Words>
  <Characters>10577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Празукин Денис</dc:creator>
  <cp:lastModifiedBy>Ирина Иванова</cp:lastModifiedBy>
  <cp:revision>5</cp:revision>
  <cp:lastPrinted>2019-07-10T11:05:00Z</cp:lastPrinted>
  <dcterms:created xsi:type="dcterms:W3CDTF">2019-07-15T08:50:00Z</dcterms:created>
  <dcterms:modified xsi:type="dcterms:W3CDTF">2019-07-15T11:13:00Z</dcterms:modified>
</cp:coreProperties>
</file>